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440" w:lineRule="exact"/>
        <w:jc w:val="both"/>
        <w:rPr>
          <w:rFonts w:ascii="仿宋" w:hAnsi="仿宋" w:eastAsia="仿宋"/>
          <w:kern w:val="2"/>
          <w:sz w:val="28"/>
          <w:szCs w:val="36"/>
        </w:rPr>
      </w:pPr>
      <w:r>
        <w:rPr>
          <w:rFonts w:hint="eastAsia" w:ascii="仿宋" w:hAnsi="仿宋" w:eastAsia="仿宋"/>
          <w:kern w:val="2"/>
          <w:sz w:val="28"/>
          <w:szCs w:val="36"/>
        </w:rPr>
        <w:t>附件</w:t>
      </w:r>
      <w:r>
        <w:rPr>
          <w:rFonts w:ascii="仿宋" w:hAnsi="仿宋" w:eastAsia="仿宋"/>
          <w:kern w:val="2"/>
          <w:sz w:val="28"/>
          <w:szCs w:val="36"/>
        </w:rPr>
        <w:t>3</w:t>
      </w:r>
      <w:r>
        <w:rPr>
          <w:rFonts w:hint="eastAsia" w:ascii="仿宋" w:hAnsi="仿宋" w:eastAsia="仿宋"/>
          <w:kern w:val="2"/>
          <w:sz w:val="28"/>
          <w:szCs w:val="36"/>
        </w:rPr>
        <w:t>：</w:t>
      </w:r>
    </w:p>
    <w:p>
      <w:pPr>
        <w:widowControl w:val="0"/>
        <w:jc w:val="center"/>
        <w:rPr>
          <w:rFonts w:ascii="黑体" w:hAnsi="黑体" w:eastAsia="黑体" w:cs="仿宋_GB2312"/>
          <w:kern w:val="2"/>
          <w:sz w:val="32"/>
          <w:szCs w:val="32"/>
        </w:rPr>
      </w:pPr>
      <w:bookmarkStart w:id="0" w:name="_GoBack"/>
      <w:r>
        <w:rPr>
          <w:rFonts w:hint="eastAsia" w:ascii="黑体" w:hAnsi="黑体" w:eastAsia="黑体" w:cs="仿宋_GB2312"/>
          <w:kern w:val="2"/>
          <w:sz w:val="32"/>
          <w:szCs w:val="32"/>
        </w:rPr>
        <w:t>“智慧团建”系统毕业学生团员团组织关系转接业务操作说明</w:t>
      </w:r>
    </w:p>
    <w:bookmarkEnd w:id="0"/>
    <w:p>
      <w:pPr>
        <w:widowControl w:val="0"/>
        <w:jc w:val="center"/>
        <w:rPr>
          <w:rFonts w:ascii="方正小标宋简体" w:hAnsi="仿宋_GB2312" w:eastAsia="方正小标宋简体" w:cs="仿宋_GB2312"/>
          <w:kern w:val="2"/>
          <w:sz w:val="44"/>
          <w:szCs w:val="44"/>
        </w:rPr>
      </w:pPr>
    </w:p>
    <w:p>
      <w:pPr>
        <w:widowControl w:val="0"/>
        <w:jc w:val="both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一、省内转接流程</w:t>
      </w:r>
    </w:p>
    <w:p>
      <w:pPr>
        <w:widowControl w:val="0"/>
        <w:jc w:val="both"/>
        <w:rPr>
          <w:rFonts w:ascii="Calibri" w:hAnsi="Calibri" w:eastAsia="宋体"/>
          <w:kern w:val="2"/>
          <w:sz w:val="21"/>
        </w:rPr>
      </w:pPr>
      <w:r>
        <w:rPr>
          <w:rFonts w:ascii="Calibri" w:hAnsi="Calibri" w:eastAsia="宋体"/>
          <w:kern w:val="2"/>
          <w:sz w:val="21"/>
        </w:rPr>
        <w:object>
          <v:shape id="_x0000_i1025" o:spt="75" type="#_x0000_t75" style="height:183.45pt;width:648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5">
            <o:LockedField>false</o:LockedField>
          </o:OLEObject>
        </w:object>
      </w:r>
    </w:p>
    <w:p>
      <w:pPr>
        <w:widowControl w:val="0"/>
        <w:jc w:val="both"/>
        <w:rPr>
          <w:rFonts w:ascii="Calibri" w:hAnsi="Calibri" w:eastAsia="宋体"/>
          <w:kern w:val="2"/>
          <w:sz w:val="21"/>
        </w:rPr>
      </w:pPr>
    </w:p>
    <w:p>
      <w:pPr>
        <w:widowControl w:val="0"/>
        <w:spacing w:line="276" w:lineRule="auto"/>
        <w:jc w:val="both"/>
        <w:rPr>
          <w:rFonts w:ascii="黑体" w:hAnsi="黑体" w:eastAsia="黑体" w:cs="黑体"/>
          <w:kern w:val="2"/>
          <w:sz w:val="32"/>
          <w:szCs w:val="32"/>
        </w:rPr>
      </w:pPr>
    </w:p>
    <w:p>
      <w:pPr>
        <w:widowControl w:val="0"/>
        <w:spacing w:line="276" w:lineRule="auto"/>
        <w:jc w:val="both"/>
        <w:rPr>
          <w:rFonts w:ascii="黑体" w:hAnsi="黑体" w:eastAsia="黑体" w:cs="黑体"/>
          <w:kern w:val="2"/>
          <w:sz w:val="32"/>
          <w:szCs w:val="32"/>
        </w:rPr>
      </w:pPr>
    </w:p>
    <w:p>
      <w:pPr>
        <w:widowControl w:val="0"/>
        <w:spacing w:line="276" w:lineRule="auto"/>
        <w:jc w:val="both"/>
        <w:rPr>
          <w:rFonts w:ascii="黑体" w:hAnsi="黑体" w:eastAsia="黑体" w:cs="黑体"/>
          <w:kern w:val="2"/>
          <w:sz w:val="32"/>
          <w:szCs w:val="32"/>
        </w:rPr>
      </w:pPr>
    </w:p>
    <w:p>
      <w:pPr>
        <w:widowControl w:val="0"/>
        <w:spacing w:line="276" w:lineRule="auto"/>
        <w:jc w:val="both"/>
        <w:rPr>
          <w:rFonts w:ascii="黑体" w:hAnsi="黑体" w:eastAsia="黑体" w:cs="黑体"/>
          <w:kern w:val="2"/>
          <w:sz w:val="21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二、省外转接流程</w:t>
      </w:r>
    </w:p>
    <w:p>
      <w:pPr>
        <w:widowControl w:val="0"/>
        <w:jc w:val="both"/>
        <w:rPr>
          <w:rFonts w:ascii="Calibri" w:hAnsi="Calibri" w:eastAsia="宋体"/>
          <w:kern w:val="2"/>
          <w:sz w:val="21"/>
        </w:rPr>
      </w:pPr>
      <w:r>
        <w:rPr>
          <w:rFonts w:hint="eastAsia" w:ascii="Calibri" w:hAnsi="Calibri" w:eastAsia="宋体"/>
          <w:kern w:val="2"/>
          <w:sz w:val="21"/>
        </w:rPr>
        <w:t xml:space="preserve">  </w:t>
      </w:r>
      <w:r>
        <w:rPr>
          <w:rFonts w:ascii="Calibri" w:hAnsi="Calibri" w:eastAsia="宋体"/>
          <w:kern w:val="2"/>
          <w:sz w:val="21"/>
        </w:rPr>
        <w:object>
          <v:shape id="_x0000_i1026" o:spt="75" type="#_x0000_t75" style="height:93.5pt;width:670.3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Visio.Drawing.11" ShapeID="_x0000_i1026" DrawAspect="Content" ObjectID="_1468075726" r:id="rId7">
            <o:LockedField>false</o:LockedField>
          </o:OLEObject>
        </w:objec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408804876"/>
                            <w:showingPlcHdr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408804876"/>
                      <w:showingPlcHdr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t xml:space="preserve">     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52E2F"/>
    <w:rsid w:val="74C5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emf"/><Relationship Id="rId7" Type="http://schemas.openxmlformats.org/officeDocument/2006/relationships/oleObject" Target="embeddings/oleObject2.bin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2022-06-13T03:23:00Z</dcterms:created>
  <dc:creator>Administrator</dc:creator>
  <cp:lastModifiedBy>Administrator</cp:lastModifiedBy>
  <dcterms:modified xsi:type="dcterms:W3CDTF">2022-06-13T03:26:22Z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393F16BD536E494E91B6311DD79053DC</vt:lpwstr>
  </property>
</Properties>
</file>